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JUAN XXIII EN EL RECUERDO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“Espero y acogeré sencilla y alegremente la llegada de la hermana muerte,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5C4058">
        <w:rPr>
          <w:rFonts w:ascii="Times New Roman" w:hAnsi="Times New Roman" w:cs="Times New Roman"/>
          <w:sz w:val="28"/>
          <w:szCs w:val="28"/>
        </w:rPr>
        <w:t>según</w:t>
      </w:r>
      <w:proofErr w:type="gramEnd"/>
      <w:r w:rsidRPr="005C4058">
        <w:rPr>
          <w:rFonts w:ascii="Times New Roman" w:hAnsi="Times New Roman" w:cs="Times New Roman"/>
          <w:sz w:val="28"/>
          <w:szCs w:val="28"/>
        </w:rPr>
        <w:t xml:space="preserve"> todas las circunstancias con que el Señor tenga a bien enviármela”.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 xml:space="preserve">Estas palabras fueron escritas por el papa Juan </w:t>
      </w:r>
      <w:r>
        <w:rPr>
          <w:rFonts w:ascii="Times New Roman" w:hAnsi="Times New Roman" w:cs="Times New Roman"/>
          <w:sz w:val="28"/>
          <w:szCs w:val="28"/>
        </w:rPr>
        <w:t xml:space="preserve">XXIII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Castelgandolfo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 día </w:t>
      </w:r>
      <w:r w:rsidRPr="005C4058">
        <w:rPr>
          <w:rFonts w:ascii="Times New Roman" w:hAnsi="Times New Roman" w:cs="Times New Roman"/>
          <w:sz w:val="28"/>
          <w:szCs w:val="28"/>
        </w:rPr>
        <w:t>12 de septiembre de 1961. Evidentemente, era bien co</w:t>
      </w:r>
      <w:r>
        <w:rPr>
          <w:rFonts w:ascii="Times New Roman" w:hAnsi="Times New Roman" w:cs="Times New Roman"/>
          <w:sz w:val="28"/>
          <w:szCs w:val="28"/>
        </w:rPr>
        <w:t xml:space="preserve">nsciente de la realidad y de la </w:t>
      </w:r>
      <w:r w:rsidRPr="005C4058">
        <w:rPr>
          <w:rFonts w:ascii="Times New Roman" w:hAnsi="Times New Roman" w:cs="Times New Roman"/>
          <w:sz w:val="28"/>
          <w:szCs w:val="28"/>
        </w:rPr>
        <w:t>fatalidad de la muerte terrenal.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Al año siguiente por esa misma fecha estaría a pu</w:t>
      </w:r>
      <w:r>
        <w:rPr>
          <w:rFonts w:ascii="Times New Roman" w:hAnsi="Times New Roman" w:cs="Times New Roman"/>
          <w:sz w:val="28"/>
          <w:szCs w:val="28"/>
        </w:rPr>
        <w:t xml:space="preserve">nto de presidir la apertura del </w:t>
      </w:r>
      <w:r w:rsidRPr="005C4058">
        <w:rPr>
          <w:rFonts w:ascii="Times New Roman" w:hAnsi="Times New Roman" w:cs="Times New Roman"/>
          <w:sz w:val="28"/>
          <w:szCs w:val="28"/>
        </w:rPr>
        <w:t>Concilio Vaticano II. Lo había anunciado por sorpresa el d</w:t>
      </w:r>
      <w:r>
        <w:rPr>
          <w:rFonts w:ascii="Times New Roman" w:hAnsi="Times New Roman" w:cs="Times New Roman"/>
          <w:sz w:val="28"/>
          <w:szCs w:val="28"/>
        </w:rPr>
        <w:t xml:space="preserve">ía 25 de enero de 1959, en </w:t>
      </w:r>
      <w:r w:rsidRPr="005C4058">
        <w:rPr>
          <w:rFonts w:ascii="Times New Roman" w:hAnsi="Times New Roman" w:cs="Times New Roman"/>
          <w:sz w:val="28"/>
          <w:szCs w:val="28"/>
        </w:rPr>
        <w:t>la Basílica de San Pablo Extramuros.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Según él, había llegado la hora de abrir las ven</w:t>
      </w:r>
      <w:r>
        <w:rPr>
          <w:rFonts w:ascii="Times New Roman" w:hAnsi="Times New Roman" w:cs="Times New Roman"/>
          <w:sz w:val="28"/>
          <w:szCs w:val="28"/>
        </w:rPr>
        <w:t xml:space="preserve">tanas para que entrara un nuevo </w:t>
      </w:r>
      <w:r w:rsidRPr="005C4058">
        <w:rPr>
          <w:rFonts w:ascii="Times New Roman" w:hAnsi="Times New Roman" w:cs="Times New Roman"/>
          <w:sz w:val="28"/>
          <w:szCs w:val="28"/>
        </w:rPr>
        <w:t>aire en la Iglesia. Soñaba la unidad de los cristianos y esperaba un nuevo Pentecostés.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La verdad es que la Iglesia entera y medio mundo siguieron con atención la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5C4058">
        <w:rPr>
          <w:rFonts w:ascii="Times New Roman" w:hAnsi="Times New Roman" w:cs="Times New Roman"/>
          <w:sz w:val="28"/>
          <w:szCs w:val="28"/>
        </w:rPr>
        <w:t>preparación</w:t>
      </w:r>
      <w:proofErr w:type="gramEnd"/>
      <w:r w:rsidRPr="005C4058">
        <w:rPr>
          <w:rFonts w:ascii="Times New Roman" w:hAnsi="Times New Roman" w:cs="Times New Roman"/>
          <w:sz w:val="28"/>
          <w:szCs w:val="28"/>
        </w:rPr>
        <w:t xml:space="preserve"> de aquel acontecimiento.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Sin apagarse aún el eco de la llamada “crisis de l</w:t>
      </w:r>
      <w:r>
        <w:rPr>
          <w:rFonts w:ascii="Times New Roman" w:hAnsi="Times New Roman" w:cs="Times New Roman"/>
          <w:sz w:val="28"/>
          <w:szCs w:val="28"/>
        </w:rPr>
        <w:t xml:space="preserve">os misiles”, el día 11 de abril </w:t>
      </w:r>
      <w:r w:rsidRPr="005C4058">
        <w:rPr>
          <w:rFonts w:ascii="Times New Roman" w:hAnsi="Times New Roman" w:cs="Times New Roman"/>
          <w:sz w:val="28"/>
          <w:szCs w:val="28"/>
        </w:rPr>
        <w:t>de 1963 se presentaba su famosa encíclica “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Pacem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terris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En ella insistía en la </w:t>
      </w:r>
      <w:r w:rsidRPr="005C4058">
        <w:rPr>
          <w:rFonts w:ascii="Times New Roman" w:hAnsi="Times New Roman" w:cs="Times New Roman"/>
          <w:sz w:val="28"/>
          <w:szCs w:val="28"/>
        </w:rPr>
        <w:t>urgente necesidad de promover la paz en el mun</w:t>
      </w:r>
      <w:r>
        <w:rPr>
          <w:rFonts w:ascii="Times New Roman" w:hAnsi="Times New Roman" w:cs="Times New Roman"/>
          <w:sz w:val="28"/>
          <w:szCs w:val="28"/>
        </w:rPr>
        <w:t xml:space="preserve">do y abolía de hecho el antiguo </w:t>
      </w:r>
      <w:r w:rsidRPr="005C4058">
        <w:rPr>
          <w:rFonts w:ascii="Times New Roman" w:hAnsi="Times New Roman" w:cs="Times New Roman"/>
          <w:sz w:val="28"/>
          <w:szCs w:val="28"/>
        </w:rPr>
        <w:t>principio de la guerra justa. Además, el Papa ofrecía</w:t>
      </w:r>
      <w:r>
        <w:rPr>
          <w:rFonts w:ascii="Times New Roman" w:hAnsi="Times New Roman" w:cs="Times New Roman"/>
          <w:sz w:val="28"/>
          <w:szCs w:val="28"/>
        </w:rPr>
        <w:t xml:space="preserve"> a creyentes y no creyentes una </w:t>
      </w:r>
      <w:r w:rsidRPr="005C4058">
        <w:rPr>
          <w:rFonts w:ascii="Times New Roman" w:hAnsi="Times New Roman" w:cs="Times New Roman"/>
          <w:sz w:val="28"/>
          <w:szCs w:val="28"/>
        </w:rPr>
        <w:t>seria consideración sobre los derechos huma</w:t>
      </w:r>
      <w:r>
        <w:rPr>
          <w:rFonts w:ascii="Times New Roman" w:hAnsi="Times New Roman" w:cs="Times New Roman"/>
          <w:sz w:val="28"/>
          <w:szCs w:val="28"/>
        </w:rPr>
        <w:t xml:space="preserve">nos y sobre los deberes que los </w:t>
      </w:r>
      <w:r w:rsidRPr="005C4058">
        <w:rPr>
          <w:rFonts w:ascii="Times New Roman" w:hAnsi="Times New Roman" w:cs="Times New Roman"/>
          <w:sz w:val="28"/>
          <w:szCs w:val="28"/>
        </w:rPr>
        <w:t>acompañan.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El día 10 de mayo de aquel mismo año, Juan XX</w:t>
      </w:r>
      <w:r>
        <w:rPr>
          <w:rFonts w:ascii="Times New Roman" w:hAnsi="Times New Roman" w:cs="Times New Roman"/>
          <w:sz w:val="28"/>
          <w:szCs w:val="28"/>
        </w:rPr>
        <w:t xml:space="preserve">III recibía el Premio de la Paz </w:t>
      </w:r>
      <w:r w:rsidRPr="005C4058">
        <w:rPr>
          <w:rFonts w:ascii="Times New Roman" w:hAnsi="Times New Roman" w:cs="Times New Roman"/>
          <w:sz w:val="28"/>
          <w:szCs w:val="28"/>
        </w:rPr>
        <w:t>que le concedía la Fundación Internacional Eugen</w:t>
      </w:r>
      <w:r>
        <w:rPr>
          <w:rFonts w:ascii="Times New Roman" w:hAnsi="Times New Roman" w:cs="Times New Roman"/>
          <w:sz w:val="28"/>
          <w:szCs w:val="28"/>
        </w:rPr>
        <w:t xml:space="preserve">io </w:t>
      </w:r>
      <w:proofErr w:type="spellStart"/>
      <w:r>
        <w:rPr>
          <w:rFonts w:ascii="Times New Roman" w:hAnsi="Times New Roman" w:cs="Times New Roman"/>
          <w:sz w:val="28"/>
          <w:szCs w:val="28"/>
        </w:rPr>
        <w:t>Balzán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Terminada la solemne </w:t>
      </w:r>
      <w:r w:rsidRPr="005C4058">
        <w:rPr>
          <w:rFonts w:ascii="Times New Roman" w:hAnsi="Times New Roman" w:cs="Times New Roman"/>
          <w:sz w:val="28"/>
          <w:szCs w:val="28"/>
        </w:rPr>
        <w:t>ceremonia, de la entrega del premio, el Papa se enco</w:t>
      </w:r>
      <w:r>
        <w:rPr>
          <w:rFonts w:ascii="Times New Roman" w:hAnsi="Times New Roman" w:cs="Times New Roman"/>
          <w:sz w:val="28"/>
          <w:szCs w:val="28"/>
        </w:rPr>
        <w:t xml:space="preserve">ntraba con los peregrinos en la </w:t>
      </w:r>
      <w:r w:rsidRPr="005C4058">
        <w:rPr>
          <w:rFonts w:ascii="Times New Roman" w:hAnsi="Times New Roman" w:cs="Times New Roman"/>
          <w:sz w:val="28"/>
          <w:szCs w:val="28"/>
        </w:rPr>
        <w:t>basílica Vaticana y les decía, entre otras cosas: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“Que el Premio de la Paz le sea concedido al hum</w:t>
      </w:r>
      <w:r>
        <w:rPr>
          <w:rFonts w:ascii="Times New Roman" w:hAnsi="Times New Roman" w:cs="Times New Roman"/>
          <w:sz w:val="28"/>
          <w:szCs w:val="28"/>
        </w:rPr>
        <w:t xml:space="preserve">ilde servidor de los siervos de </w:t>
      </w:r>
      <w:r w:rsidRPr="005C4058">
        <w:rPr>
          <w:rFonts w:ascii="Times New Roman" w:hAnsi="Times New Roman" w:cs="Times New Roman"/>
          <w:sz w:val="28"/>
          <w:szCs w:val="28"/>
        </w:rPr>
        <w:t>Dios; que una asamblea tan numerosa y tan califica</w:t>
      </w:r>
      <w:r>
        <w:rPr>
          <w:rFonts w:ascii="Times New Roman" w:hAnsi="Times New Roman" w:cs="Times New Roman"/>
          <w:sz w:val="28"/>
          <w:szCs w:val="28"/>
        </w:rPr>
        <w:t xml:space="preserve">da haya querido asociarse así a </w:t>
      </w:r>
      <w:r w:rsidRPr="005C4058">
        <w:rPr>
          <w:rFonts w:ascii="Times New Roman" w:hAnsi="Times New Roman" w:cs="Times New Roman"/>
          <w:sz w:val="28"/>
          <w:szCs w:val="28"/>
        </w:rPr>
        <w:t>este acontecimiento, da pábulo a dos reflexiones: una centrada sobre</w:t>
      </w:r>
      <w:r>
        <w:rPr>
          <w:rFonts w:ascii="Times New Roman" w:hAnsi="Times New Roman" w:cs="Times New Roman"/>
          <w:sz w:val="28"/>
          <w:szCs w:val="28"/>
        </w:rPr>
        <w:t xml:space="preserve"> la persona del </w:t>
      </w:r>
      <w:r w:rsidRPr="005C4058">
        <w:rPr>
          <w:rFonts w:ascii="Times New Roman" w:hAnsi="Times New Roman" w:cs="Times New Roman"/>
          <w:sz w:val="28"/>
          <w:szCs w:val="28"/>
        </w:rPr>
        <w:t>Papa y otra sugerida por el cuadro majestuoso que ofr</w:t>
      </w:r>
      <w:r>
        <w:rPr>
          <w:rFonts w:ascii="Times New Roman" w:hAnsi="Times New Roman" w:cs="Times New Roman"/>
          <w:sz w:val="28"/>
          <w:szCs w:val="28"/>
        </w:rPr>
        <w:t xml:space="preserve">ece esta reunión en la Basílica </w:t>
      </w:r>
      <w:r w:rsidRPr="005C4058">
        <w:rPr>
          <w:rFonts w:ascii="Times New Roman" w:hAnsi="Times New Roman" w:cs="Times New Roman"/>
          <w:sz w:val="28"/>
          <w:szCs w:val="28"/>
        </w:rPr>
        <w:t>Vaticana. Y conviene que todo con</w:t>
      </w:r>
      <w:r>
        <w:rPr>
          <w:rFonts w:ascii="Times New Roman" w:hAnsi="Times New Roman" w:cs="Times New Roman"/>
          <w:sz w:val="28"/>
          <w:szCs w:val="28"/>
        </w:rPr>
        <w:t xml:space="preserve">cluya con el himno de acción de </w:t>
      </w:r>
      <w:r w:rsidRPr="005C4058">
        <w:rPr>
          <w:rFonts w:ascii="Times New Roman" w:hAnsi="Times New Roman" w:cs="Times New Roman"/>
          <w:sz w:val="28"/>
          <w:szCs w:val="28"/>
        </w:rPr>
        <w:t>gracias: 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Magnificat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magnificat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 xml:space="preserve"> anima mea 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Dominum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>!”.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>Algunos de nosotros todavía recordamos que el Papa presentaba ese día un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gramStart"/>
      <w:r w:rsidRPr="005C4058">
        <w:rPr>
          <w:rFonts w:ascii="Times New Roman" w:hAnsi="Times New Roman" w:cs="Times New Roman"/>
          <w:sz w:val="28"/>
          <w:szCs w:val="28"/>
        </w:rPr>
        <w:t>aspecto</w:t>
      </w:r>
      <w:proofErr w:type="gramEnd"/>
      <w:r w:rsidRPr="005C4058">
        <w:rPr>
          <w:rFonts w:ascii="Times New Roman" w:hAnsi="Times New Roman" w:cs="Times New Roman"/>
          <w:sz w:val="28"/>
          <w:szCs w:val="28"/>
        </w:rPr>
        <w:t xml:space="preserve"> lamentable. Sabemos que sus colaboradores má</w:t>
      </w:r>
      <w:r>
        <w:rPr>
          <w:rFonts w:ascii="Times New Roman" w:hAnsi="Times New Roman" w:cs="Times New Roman"/>
          <w:sz w:val="28"/>
          <w:szCs w:val="28"/>
        </w:rPr>
        <w:t xml:space="preserve">s cercanos insistían en decirle </w:t>
      </w:r>
      <w:r w:rsidRPr="005C4058">
        <w:rPr>
          <w:rFonts w:ascii="Times New Roman" w:hAnsi="Times New Roman" w:cs="Times New Roman"/>
          <w:sz w:val="28"/>
          <w:szCs w:val="28"/>
        </w:rPr>
        <w:t>que se cuidara y que se “ahorrara” un poco más. Se cu</w:t>
      </w:r>
      <w:r>
        <w:rPr>
          <w:rFonts w:ascii="Times New Roman" w:hAnsi="Times New Roman" w:cs="Times New Roman"/>
          <w:sz w:val="28"/>
          <w:szCs w:val="28"/>
        </w:rPr>
        <w:t xml:space="preserve">enta que él solía responder: “Y </w:t>
      </w:r>
      <w:r w:rsidRPr="005C4058">
        <w:rPr>
          <w:rFonts w:ascii="Times New Roman" w:hAnsi="Times New Roman" w:cs="Times New Roman"/>
          <w:sz w:val="28"/>
          <w:szCs w:val="28"/>
        </w:rPr>
        <w:t xml:space="preserve">un papa que se ahorra, ¿para 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 xml:space="preserve"> puede servir?”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 xml:space="preserve">Pues bien, en la tarde del día 3 de junio de 1963, moría </w:t>
      </w:r>
      <w:proofErr w:type="spellStart"/>
      <w:r w:rsidRPr="005C4058">
        <w:rPr>
          <w:rFonts w:ascii="Times New Roman" w:hAnsi="Times New Roman" w:cs="Times New Roman"/>
          <w:sz w:val="28"/>
          <w:szCs w:val="28"/>
        </w:rPr>
        <w:t>Angelo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 xml:space="preserve"> Giuseppe</w:t>
      </w:r>
    </w:p>
    <w:p w:rsidR="005C4058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proofErr w:type="spellStart"/>
      <w:r w:rsidRPr="005C4058">
        <w:rPr>
          <w:rFonts w:ascii="Times New Roman" w:hAnsi="Times New Roman" w:cs="Times New Roman"/>
          <w:sz w:val="28"/>
          <w:szCs w:val="28"/>
        </w:rPr>
        <w:t>Roncalli</w:t>
      </w:r>
      <w:proofErr w:type="spellEnd"/>
      <w:r w:rsidRPr="005C4058">
        <w:rPr>
          <w:rFonts w:ascii="Times New Roman" w:hAnsi="Times New Roman" w:cs="Times New Roman"/>
          <w:sz w:val="28"/>
          <w:szCs w:val="28"/>
        </w:rPr>
        <w:t>, que como papa Juan XXIII había dado a</w:t>
      </w:r>
      <w:r>
        <w:rPr>
          <w:rFonts w:ascii="Times New Roman" w:hAnsi="Times New Roman" w:cs="Times New Roman"/>
          <w:sz w:val="28"/>
          <w:szCs w:val="28"/>
        </w:rPr>
        <w:t xml:space="preserve"> toda la comunidad cristiana un </w:t>
      </w:r>
      <w:r w:rsidRPr="005C4058">
        <w:rPr>
          <w:rFonts w:ascii="Times New Roman" w:hAnsi="Times New Roman" w:cs="Times New Roman"/>
          <w:sz w:val="28"/>
          <w:szCs w:val="28"/>
        </w:rPr>
        <w:t>ejemplo impagable de coherencia y al mundo entero un testimonio creíble de bondad.</w:t>
      </w:r>
    </w:p>
    <w:p w:rsidR="002A2645" w:rsidRPr="005C4058" w:rsidRDefault="005C4058" w:rsidP="005C4058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C4058">
        <w:rPr>
          <w:rFonts w:ascii="Times New Roman" w:hAnsi="Times New Roman" w:cs="Times New Roman"/>
          <w:sz w:val="28"/>
          <w:szCs w:val="28"/>
        </w:rPr>
        <w:t xml:space="preserve">A sesenta años de su muerte, no podemos olvidar </w:t>
      </w:r>
      <w:r>
        <w:rPr>
          <w:rFonts w:ascii="Times New Roman" w:hAnsi="Times New Roman" w:cs="Times New Roman"/>
          <w:sz w:val="28"/>
          <w:szCs w:val="28"/>
        </w:rPr>
        <w:t xml:space="preserve">el valor de sus enseñanzas y el </w:t>
      </w:r>
      <w:bookmarkStart w:id="0" w:name="_GoBack"/>
      <w:bookmarkEnd w:id="0"/>
      <w:r w:rsidRPr="005C4058">
        <w:rPr>
          <w:rFonts w:ascii="Times New Roman" w:hAnsi="Times New Roman" w:cs="Times New Roman"/>
          <w:sz w:val="28"/>
          <w:szCs w:val="28"/>
        </w:rPr>
        <w:t>servicio evangélico que prestó a la Iglesia y al mundo entero.</w:t>
      </w:r>
    </w:p>
    <w:sectPr w:rsidR="002A2645" w:rsidRPr="005C4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8"/>
    <w:rsid w:val="002A2645"/>
    <w:rsid w:val="005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2023-05-29T10:26:00Z</dcterms:created>
  <dcterms:modified xsi:type="dcterms:W3CDTF">2023-05-29T10:29:00Z</dcterms:modified>
</cp:coreProperties>
</file>